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5524F" w14:textId="77777777" w:rsidR="00093F58" w:rsidRPr="00B02166" w:rsidRDefault="00093F58" w:rsidP="00093F58">
      <w:r w:rsidRPr="00B02166">
        <w:rPr>
          <w:b/>
        </w:rPr>
        <w:t xml:space="preserve">NOTE:  Items in Bold are </w:t>
      </w:r>
      <w:r w:rsidRPr="00B02166">
        <w:rPr>
          <w:b/>
          <w:u w:val="single"/>
        </w:rPr>
        <w:t>Mandatory</w:t>
      </w:r>
      <w:r w:rsidRPr="00B02166">
        <w:rPr>
          <w:b/>
        </w:rPr>
        <w:t>.  The other items may be revised, but must comply with the requirements of DAFI 34-106 and all other applicable civilian and military laws and regulations.</w:t>
      </w:r>
    </w:p>
    <w:p w14:paraId="0CB38FE5" w14:textId="77777777" w:rsidR="00093F58" w:rsidRPr="00B02166" w:rsidRDefault="00093F58" w:rsidP="00093F58">
      <w:pPr>
        <w:rPr>
          <w:b/>
        </w:rPr>
      </w:pPr>
    </w:p>
    <w:p w14:paraId="5FA40CF2" w14:textId="77777777" w:rsidR="00093F58" w:rsidRPr="00B02166" w:rsidRDefault="00093F58" w:rsidP="00093F58">
      <w:pPr>
        <w:rPr>
          <w:b/>
        </w:rPr>
      </w:pPr>
      <w:r w:rsidRPr="00B02166">
        <w:rPr>
          <w:b/>
        </w:rPr>
        <w:t xml:space="preserve">CONSTITUTION </w:t>
      </w:r>
    </w:p>
    <w:p w14:paraId="33918811" w14:textId="77777777" w:rsidR="00093F58" w:rsidRPr="00B02166" w:rsidRDefault="00093F58" w:rsidP="00093F58">
      <w:pPr>
        <w:rPr>
          <w:b/>
        </w:rPr>
      </w:pPr>
    </w:p>
    <w:p w14:paraId="711DBA15" w14:textId="77777777" w:rsidR="00093F58" w:rsidRPr="00B02166" w:rsidRDefault="00093F58" w:rsidP="00093F58">
      <w:pPr>
        <w:rPr>
          <w:b/>
        </w:rPr>
      </w:pPr>
      <w:r w:rsidRPr="00B02166">
        <w:rPr>
          <w:b/>
        </w:rPr>
        <w:t>XYZ PRIVATE ORGANIZATION</w:t>
      </w:r>
    </w:p>
    <w:p w14:paraId="1C78A387" w14:textId="77777777" w:rsidR="00093F58" w:rsidRPr="00B02166" w:rsidRDefault="00093F58" w:rsidP="00093F58">
      <w:pPr>
        <w:rPr>
          <w:b/>
        </w:rPr>
      </w:pPr>
    </w:p>
    <w:p w14:paraId="5B263B19" w14:textId="77777777" w:rsidR="00093F58" w:rsidRPr="00B02166" w:rsidRDefault="00093F58" w:rsidP="00093F58">
      <w:pPr>
        <w:rPr>
          <w:b/>
        </w:rPr>
      </w:pPr>
      <w:r w:rsidRPr="00B02166">
        <w:rPr>
          <w:b/>
        </w:rPr>
        <w:t>ARTICLE  1 - NAME AND PURPOSE</w:t>
      </w:r>
    </w:p>
    <w:p w14:paraId="64B60BBE" w14:textId="77777777" w:rsidR="00093F58" w:rsidRPr="00B02166" w:rsidRDefault="00093F58" w:rsidP="00093F58"/>
    <w:p w14:paraId="36ED53D0" w14:textId="77777777" w:rsidR="00093F58" w:rsidRPr="00B02166" w:rsidRDefault="00093F58" w:rsidP="00093F58">
      <w:r w:rsidRPr="00B02166">
        <w:rPr>
          <w:b/>
        </w:rPr>
        <w:t>The name of this organization will be</w:t>
      </w:r>
      <w:r w:rsidRPr="00B02166">
        <w:t xml:space="preserve"> XYZ Private Organization (PO).  </w:t>
      </w:r>
      <w:r w:rsidRPr="00B02166">
        <w:rPr>
          <w:b/>
        </w:rPr>
        <w:t xml:space="preserve">It is established pursuant to the provisions of DAFI 34-106, </w:t>
      </w:r>
      <w:r w:rsidRPr="00B02166">
        <w:rPr>
          <w:b/>
          <w:i/>
        </w:rPr>
        <w:t>Private Organization Program</w:t>
      </w:r>
      <w:r w:rsidRPr="00B02166">
        <w:rPr>
          <w:b/>
        </w:rPr>
        <w:t>, and according to all applicable civil and military laws and regulations. The purpose of this organization shall be</w:t>
      </w:r>
      <w:r w:rsidRPr="00B02166">
        <w:t xml:space="preserve"> to bring together those individuals who are interested in activities designed to promote good community relations, to engage in and support worthwhile charitable projects and provide recreation and entertainment for the members not otherwise prohibited by military directives, and to enhance and promote good working relationships. </w:t>
      </w:r>
    </w:p>
    <w:p w14:paraId="49B51998" w14:textId="77777777" w:rsidR="00093F58" w:rsidRPr="00B02166" w:rsidRDefault="00093F58" w:rsidP="00093F58">
      <w:pPr>
        <w:rPr>
          <w:b/>
        </w:rPr>
      </w:pPr>
    </w:p>
    <w:p w14:paraId="43A3BD8D" w14:textId="77777777" w:rsidR="00093F58" w:rsidRPr="00B02166" w:rsidRDefault="00093F58" w:rsidP="00093F58">
      <w:pPr>
        <w:rPr>
          <w:b/>
        </w:rPr>
      </w:pPr>
      <w:r w:rsidRPr="00B02166">
        <w:rPr>
          <w:b/>
        </w:rPr>
        <w:t>ARTICLE 2 – GENERAL PROVISIONS</w:t>
      </w:r>
    </w:p>
    <w:p w14:paraId="7BABA22F" w14:textId="77777777" w:rsidR="00093F58" w:rsidRPr="00B02166" w:rsidRDefault="00093F58" w:rsidP="00093F58"/>
    <w:p w14:paraId="0279EEB9" w14:textId="77777777" w:rsidR="00093F58" w:rsidRPr="00B02166" w:rsidRDefault="00093F58" w:rsidP="00093F58">
      <w:pPr>
        <w:rPr>
          <w:b/>
        </w:rPr>
      </w:pPr>
      <w:r w:rsidRPr="00B02166">
        <w:t xml:space="preserve">XYZ Private Organization (PO) </w:t>
      </w:r>
      <w:r w:rsidRPr="00B02166">
        <w:rPr>
          <w:b/>
        </w:rPr>
        <w:t xml:space="preserve">operates on Edwards Air Force Base, only with the consent of the 412th Test Wing Commander.  It is not a </w:t>
      </w:r>
      <w:proofErr w:type="spellStart"/>
      <w:r w:rsidRPr="00B02166">
        <w:rPr>
          <w:b/>
        </w:rPr>
        <w:t>nonappropriated</w:t>
      </w:r>
      <w:proofErr w:type="spellEnd"/>
      <w:r w:rsidRPr="00B02166">
        <w:rPr>
          <w:b/>
        </w:rPr>
        <w:t xml:space="preserve"> fund instrumentality and is not entitled to any immunities and privileges afforded to such agencies.  The private organization (PO) may not use base distribution in carrying out any of its activities.  The operation of this organization is contingent on compliance with the requirements and conditions of all Air Force regulations.  This organization will conduct itself in a manner that is free of discrimination and will provide equal opportunity and treatment for all members.  Membership discrimination based on race, religion, color, age, rank, national origin, disability, or sex is not permitted.</w:t>
      </w:r>
    </w:p>
    <w:p w14:paraId="1AC7D63F" w14:textId="77777777" w:rsidR="00093F58" w:rsidRPr="00B02166" w:rsidRDefault="00093F58" w:rsidP="00093F58"/>
    <w:p w14:paraId="7F72FAB7" w14:textId="77777777" w:rsidR="00093F58" w:rsidRPr="00B02166" w:rsidRDefault="00093F58" w:rsidP="00093F58">
      <w:pPr>
        <w:rPr>
          <w:b/>
        </w:rPr>
      </w:pPr>
      <w:r w:rsidRPr="00B02166">
        <w:rPr>
          <w:b/>
        </w:rPr>
        <w:lastRenderedPageBreak/>
        <w:t>Section I</w:t>
      </w:r>
    </w:p>
    <w:p w14:paraId="7909286D" w14:textId="77777777" w:rsidR="00093F58" w:rsidRPr="00B02166" w:rsidRDefault="00093F58" w:rsidP="00093F58">
      <w:pPr>
        <w:rPr>
          <w:b/>
        </w:rPr>
      </w:pPr>
    </w:p>
    <w:p w14:paraId="6F60D7CE" w14:textId="77777777" w:rsidR="00093F58" w:rsidRPr="00B02166" w:rsidRDefault="00093F58" w:rsidP="00093F58">
      <w:pPr>
        <w:rPr>
          <w:b/>
        </w:rPr>
      </w:pPr>
      <w:r w:rsidRPr="00B02166">
        <w:rPr>
          <w:b/>
        </w:rPr>
        <w:t>Private Organizations operate on a military base only with the consent of the installation commander. Operation is contingent on compliance with the requirements and conditions of all applicable Air Force Instructions / Regulations.  This constitution will be submitted for an annual review in</w:t>
      </w:r>
      <w:r w:rsidRPr="00B02166">
        <w:t xml:space="preserve"> </w:t>
      </w:r>
      <w:r w:rsidRPr="00B02166">
        <w:rPr>
          <w:b/>
        </w:rPr>
        <w:t>September</w:t>
      </w:r>
      <w:r w:rsidRPr="00B02166">
        <w:t xml:space="preserve"> </w:t>
      </w:r>
      <w:r w:rsidRPr="00B02166">
        <w:rPr>
          <w:b/>
        </w:rPr>
        <w:t>of each year to the Private Organization Program Coordinator (412 FSS/FSRA).</w:t>
      </w:r>
    </w:p>
    <w:p w14:paraId="7143DD90" w14:textId="77777777" w:rsidR="00093F58" w:rsidRPr="00B02166" w:rsidRDefault="00093F58" w:rsidP="00093F58"/>
    <w:p w14:paraId="5397D486" w14:textId="77777777" w:rsidR="00093F58" w:rsidRPr="00B02166" w:rsidRDefault="00093F58" w:rsidP="00093F58">
      <w:pPr>
        <w:rPr>
          <w:b/>
        </w:rPr>
      </w:pPr>
      <w:r w:rsidRPr="00B02166">
        <w:rPr>
          <w:b/>
        </w:rPr>
        <w:t>ARTICLE 3 – OFFICERS AND GOVERNING BODY</w:t>
      </w:r>
    </w:p>
    <w:p w14:paraId="02C0F239" w14:textId="77777777" w:rsidR="00093F58" w:rsidRPr="00B02166" w:rsidRDefault="00093F58" w:rsidP="00093F58">
      <w:pPr>
        <w:rPr>
          <w:b/>
        </w:rPr>
      </w:pPr>
    </w:p>
    <w:p w14:paraId="3F192A82" w14:textId="77777777" w:rsidR="00093F58" w:rsidRPr="00B02166" w:rsidRDefault="00093F58" w:rsidP="00093F58">
      <w:pPr>
        <w:rPr>
          <w:b/>
        </w:rPr>
      </w:pPr>
      <w:r w:rsidRPr="00B02166">
        <w:t>1.</w:t>
      </w:r>
      <w:r w:rsidRPr="00B02166">
        <w:rPr>
          <w:b/>
        </w:rPr>
        <w:t xml:space="preserve">  An Executive Board constituted as follows shall conduct the administration of this organization:</w:t>
      </w:r>
    </w:p>
    <w:p w14:paraId="438080BD" w14:textId="77777777" w:rsidR="00093F58" w:rsidRPr="00B02166" w:rsidRDefault="00093F58" w:rsidP="00093F58"/>
    <w:p w14:paraId="33D7B664" w14:textId="77777777" w:rsidR="00093F58" w:rsidRPr="00B02166" w:rsidRDefault="00093F58" w:rsidP="00093F58">
      <w:pPr>
        <w:rPr>
          <w:b/>
        </w:rPr>
      </w:pPr>
      <w:r w:rsidRPr="00B02166">
        <w:rPr>
          <w:b/>
        </w:rPr>
        <w:t xml:space="preserve">     a.  President</w:t>
      </w:r>
    </w:p>
    <w:p w14:paraId="757CEB19" w14:textId="77777777" w:rsidR="00093F58" w:rsidRPr="00B02166" w:rsidRDefault="00093F58" w:rsidP="00093F58">
      <w:pPr>
        <w:rPr>
          <w:b/>
        </w:rPr>
      </w:pPr>
    </w:p>
    <w:p w14:paraId="545416F1" w14:textId="77777777" w:rsidR="00093F58" w:rsidRPr="00B02166" w:rsidRDefault="00093F58" w:rsidP="00093F58">
      <w:pPr>
        <w:rPr>
          <w:b/>
        </w:rPr>
      </w:pPr>
      <w:r w:rsidRPr="00B02166">
        <w:rPr>
          <w:b/>
        </w:rPr>
        <w:t xml:space="preserve">     b.  Vice-president</w:t>
      </w:r>
    </w:p>
    <w:p w14:paraId="3900F4F1" w14:textId="77777777" w:rsidR="00093F58" w:rsidRPr="00B02166" w:rsidRDefault="00093F58" w:rsidP="00093F58">
      <w:pPr>
        <w:rPr>
          <w:b/>
        </w:rPr>
      </w:pPr>
    </w:p>
    <w:p w14:paraId="74C18FC6" w14:textId="77777777" w:rsidR="00093F58" w:rsidRPr="00B02166" w:rsidRDefault="00093F58" w:rsidP="00093F58">
      <w:pPr>
        <w:rPr>
          <w:b/>
        </w:rPr>
      </w:pPr>
      <w:r w:rsidRPr="00B02166">
        <w:rPr>
          <w:b/>
        </w:rPr>
        <w:t xml:space="preserve">     c.  Secretary</w:t>
      </w:r>
    </w:p>
    <w:p w14:paraId="40B5910C" w14:textId="77777777" w:rsidR="00093F58" w:rsidRPr="00B02166" w:rsidRDefault="00093F58" w:rsidP="00093F58">
      <w:pPr>
        <w:rPr>
          <w:b/>
        </w:rPr>
      </w:pPr>
    </w:p>
    <w:p w14:paraId="108A456A" w14:textId="77777777" w:rsidR="00093F58" w:rsidRPr="00B02166" w:rsidRDefault="00093F58" w:rsidP="00093F58">
      <w:pPr>
        <w:rPr>
          <w:b/>
        </w:rPr>
      </w:pPr>
      <w:r w:rsidRPr="00B02166">
        <w:rPr>
          <w:b/>
        </w:rPr>
        <w:t xml:space="preserve">     d.  Treasurer</w:t>
      </w:r>
    </w:p>
    <w:p w14:paraId="2395B4FF" w14:textId="77777777" w:rsidR="00093F58" w:rsidRPr="00B02166" w:rsidRDefault="00093F58" w:rsidP="00093F58"/>
    <w:p w14:paraId="414D6B09" w14:textId="77777777" w:rsidR="00093F58" w:rsidRPr="00B02166" w:rsidRDefault="00093F58" w:rsidP="00093F58">
      <w:pPr>
        <w:rPr>
          <w:b/>
        </w:rPr>
      </w:pPr>
      <w:r w:rsidRPr="00B02166">
        <w:rPr>
          <w:b/>
        </w:rPr>
        <w:t>These officers shall perform the duties specifically mentioned in this constitution, those mentioned in bylaws, if any, and other duties incident to their office.  The PO's officers are responsible for assuring responsible financial and operational management; however, all PO members are aware that generally, they are jointly and severally liable for liabilities and debts incurred by their Private Organization.</w:t>
      </w:r>
    </w:p>
    <w:p w14:paraId="52100E49" w14:textId="77777777" w:rsidR="00093F58" w:rsidRPr="00B02166" w:rsidRDefault="00093F58" w:rsidP="00093F58"/>
    <w:p w14:paraId="4D00F470" w14:textId="77777777" w:rsidR="00093F58" w:rsidRPr="00B02166" w:rsidRDefault="00093F58" w:rsidP="00093F58">
      <w:pPr>
        <w:rPr>
          <w:b/>
        </w:rPr>
      </w:pPr>
      <w:r w:rsidRPr="00B02166">
        <w:t>2.</w:t>
      </w:r>
      <w:r w:rsidRPr="00B02166">
        <w:rPr>
          <w:b/>
        </w:rPr>
        <w:t xml:space="preserve">  The president shall be responsible for the management of the organization, including the accountability for assets, satisfaction of liabilities, disposition of any </w:t>
      </w:r>
      <w:r w:rsidRPr="00B02166">
        <w:rPr>
          <w:b/>
        </w:rPr>
        <w:lastRenderedPageBreak/>
        <w:t>residual assets upon dissolution, and otherwise assuring responsible financial and operational management.  The treasurer will provide a treasurer’s report to the president quarterly.  The president will forward the quarterly treasurer’s report to the 412th Force Support  Squadron Private Organization Program Monitor (412 FSS/FSR).</w:t>
      </w:r>
    </w:p>
    <w:p w14:paraId="38AE586F" w14:textId="77777777" w:rsidR="00093F58" w:rsidRPr="00B02166" w:rsidRDefault="00093F58" w:rsidP="00093F58">
      <w:pPr>
        <w:rPr>
          <w:b/>
        </w:rPr>
      </w:pPr>
      <w:r w:rsidRPr="00B02166">
        <w:rPr>
          <w:b/>
        </w:rPr>
        <w:t xml:space="preserve"> </w:t>
      </w:r>
    </w:p>
    <w:p w14:paraId="13837BCF" w14:textId="77777777" w:rsidR="00093F58" w:rsidRPr="00B02166" w:rsidRDefault="00093F58" w:rsidP="00093F58">
      <w:pPr>
        <w:rPr>
          <w:b/>
        </w:rPr>
      </w:pPr>
      <w:r w:rsidRPr="00B02166">
        <w:t>3.</w:t>
      </w:r>
      <w:r w:rsidRPr="00B02166">
        <w:rPr>
          <w:b/>
        </w:rPr>
        <w:t xml:space="preserve">  The Vice-president shall assume the duties of the President in his/her absence.</w:t>
      </w:r>
    </w:p>
    <w:p w14:paraId="363173BD" w14:textId="77777777" w:rsidR="00093F58" w:rsidRPr="00B02166" w:rsidRDefault="00093F58" w:rsidP="00093F58">
      <w:pPr>
        <w:rPr>
          <w:b/>
        </w:rPr>
      </w:pPr>
    </w:p>
    <w:p w14:paraId="2231F4B3" w14:textId="77777777" w:rsidR="00093F58" w:rsidRPr="00B02166" w:rsidRDefault="00093F58" w:rsidP="00093F58">
      <w:pPr>
        <w:rPr>
          <w:b/>
        </w:rPr>
      </w:pPr>
      <w:r w:rsidRPr="00B02166">
        <w:t>4.</w:t>
      </w:r>
      <w:r w:rsidRPr="00B02166">
        <w:rPr>
          <w:b/>
        </w:rPr>
        <w:t xml:space="preserve">  The secretary shall maintain written minutes of all meetings.  Minutes shall be made available for review to any member.  A copy of all organization minutes approved by the members will also be forwarded to the president for forwarding to 412 FSS/FSR.  The secretary will provide the Private Organization Program Monitor an update reflecting any changes in the PO's officers.  The secretary will also forward a Request for Insurance Waiver to 412 FSS/FSR.  </w:t>
      </w:r>
    </w:p>
    <w:p w14:paraId="7185451A" w14:textId="77777777" w:rsidR="00093F58" w:rsidRPr="00B02166" w:rsidRDefault="00093F58" w:rsidP="00093F58">
      <w:pPr>
        <w:rPr>
          <w:b/>
        </w:rPr>
      </w:pPr>
    </w:p>
    <w:p w14:paraId="20B8DAA0" w14:textId="77777777" w:rsidR="00093F58" w:rsidRPr="00B02166" w:rsidRDefault="00093F58" w:rsidP="00093F58">
      <w:pPr>
        <w:rPr>
          <w:b/>
        </w:rPr>
      </w:pPr>
      <w:r w:rsidRPr="00B02166">
        <w:t>5.</w:t>
      </w:r>
      <w:r w:rsidRPr="00B02166">
        <w:rPr>
          <w:b/>
        </w:rPr>
        <w:t xml:space="preserve">  The treasurer shall receive, deposit, disburse, maintain a record, and account for all funds of the organization and prepare the publication of all statements of the financial status of the organization.  Any active member at the membership meetings may demand a financial review.  </w:t>
      </w:r>
      <w:r w:rsidRPr="00B02166">
        <w:rPr>
          <w:b/>
          <w:u w:val="single"/>
        </w:rPr>
        <w:t>The treasurer will submit a Treasurer’s Report to the president, for forwarding to 412 FSS/FSR,  on a quarterly basis.</w:t>
      </w:r>
      <w:r w:rsidRPr="00B02166">
        <w:rPr>
          <w:b/>
        </w:rPr>
        <w:t xml:space="preserve">  The treasurer’s books will be audited at least three weeks prior to the termination of the treasurer's term of office or the treasurer's vacating the office.  The result of the audit and statements of cash assets will also be furnished to 412 FSS/FSR. </w:t>
      </w:r>
    </w:p>
    <w:p w14:paraId="6EA8006B" w14:textId="77777777" w:rsidR="00093F58" w:rsidRPr="00B02166" w:rsidRDefault="00093F58" w:rsidP="00093F58">
      <w:pPr>
        <w:rPr>
          <w:b/>
        </w:rPr>
      </w:pPr>
    </w:p>
    <w:p w14:paraId="3E24EFF9" w14:textId="77777777" w:rsidR="00093F58" w:rsidRPr="00B02166" w:rsidRDefault="00093F58" w:rsidP="00093F58">
      <w:r w:rsidRPr="00B02166">
        <w:t xml:space="preserve"> 6.</w:t>
      </w:r>
      <w:r w:rsidRPr="00B02166">
        <w:rPr>
          <w:b/>
        </w:rPr>
        <w:t xml:space="preserve">  Each term of office shall be</w:t>
      </w:r>
      <w:r w:rsidRPr="00B02166">
        <w:t xml:space="preserve"> one (1) year.</w:t>
      </w:r>
    </w:p>
    <w:p w14:paraId="2A16FAE6" w14:textId="77777777" w:rsidR="00093F58" w:rsidRPr="00B02166" w:rsidRDefault="00093F58" w:rsidP="00093F58"/>
    <w:p w14:paraId="4EA4226B" w14:textId="77777777" w:rsidR="00093F58" w:rsidRPr="00B02166" w:rsidRDefault="00093F58" w:rsidP="00093F58">
      <w:r w:rsidRPr="00B02166">
        <w:rPr>
          <w:b/>
        </w:rPr>
        <w:t xml:space="preserve">       a.  The term of office shall run from</w:t>
      </w:r>
      <w:r w:rsidRPr="00B02166">
        <w:t xml:space="preserve"> 1 January to 31 December each year.</w:t>
      </w:r>
    </w:p>
    <w:p w14:paraId="09C94D0C" w14:textId="77777777" w:rsidR="00093F58" w:rsidRPr="00B02166" w:rsidRDefault="00093F58" w:rsidP="00093F58"/>
    <w:p w14:paraId="0A9D8799" w14:textId="77777777" w:rsidR="00093F58" w:rsidRPr="00B02166" w:rsidRDefault="00093F58" w:rsidP="00093F58">
      <w:pPr>
        <w:rPr>
          <w:b/>
        </w:rPr>
      </w:pPr>
      <w:r w:rsidRPr="00B02166">
        <w:t xml:space="preserve">       </w:t>
      </w:r>
      <w:r w:rsidRPr="00B02166">
        <w:rPr>
          <w:b/>
        </w:rPr>
        <w:t>b.  Officer's terms of office may be terminated prior to their expiration for the following reasons:</w:t>
      </w:r>
    </w:p>
    <w:p w14:paraId="5867C1F0" w14:textId="77777777" w:rsidR="00093F58" w:rsidRPr="00B02166" w:rsidRDefault="00093F58" w:rsidP="00093F58"/>
    <w:p w14:paraId="1F87E75C" w14:textId="77777777" w:rsidR="00093F58" w:rsidRPr="00B02166" w:rsidRDefault="00093F58" w:rsidP="00093F58">
      <w:r w:rsidRPr="00B02166">
        <w:t xml:space="preserve">              (1)  Permanent Change of Station</w:t>
      </w:r>
    </w:p>
    <w:p w14:paraId="3BC37FBA" w14:textId="77777777" w:rsidR="00093F58" w:rsidRPr="00B02166" w:rsidRDefault="00093F58" w:rsidP="00093F58"/>
    <w:p w14:paraId="5607CB1A" w14:textId="77777777" w:rsidR="00093F58" w:rsidRPr="00B02166" w:rsidRDefault="00093F58" w:rsidP="00093F58">
      <w:r w:rsidRPr="00B02166">
        <w:t xml:space="preserve">              (2)  Resignation</w:t>
      </w:r>
    </w:p>
    <w:p w14:paraId="040777B2" w14:textId="77777777" w:rsidR="00093F58" w:rsidRPr="00B02166" w:rsidRDefault="00093F58" w:rsidP="00093F58"/>
    <w:p w14:paraId="2D879393" w14:textId="77777777" w:rsidR="00093F58" w:rsidRPr="00B02166" w:rsidRDefault="00093F58" w:rsidP="00093F58">
      <w:r w:rsidRPr="00B02166">
        <w:t xml:space="preserve"> (3)  For causes, such as failure to meet participation requirements when recommended by the Executive Board and approved by fifty-one (51) percent of the membership.</w:t>
      </w:r>
    </w:p>
    <w:p w14:paraId="453532D0" w14:textId="77777777" w:rsidR="00093F58" w:rsidRPr="00B02166" w:rsidRDefault="00093F58" w:rsidP="00093F58"/>
    <w:p w14:paraId="24EB292F" w14:textId="77777777" w:rsidR="00093F58" w:rsidRPr="00B02166" w:rsidRDefault="00093F58" w:rsidP="00093F58">
      <w:pPr>
        <w:rPr>
          <w:b/>
        </w:rPr>
      </w:pPr>
      <w:r w:rsidRPr="00B02166">
        <w:t>7.</w:t>
      </w:r>
      <w:r w:rsidRPr="00B02166">
        <w:rPr>
          <w:b/>
        </w:rPr>
        <w:t xml:space="preserve">  Elections:</w:t>
      </w:r>
    </w:p>
    <w:p w14:paraId="6C97BED2" w14:textId="77777777" w:rsidR="00093F58" w:rsidRPr="00B02166" w:rsidRDefault="00093F58" w:rsidP="00093F58"/>
    <w:p w14:paraId="14807AD3" w14:textId="77777777" w:rsidR="00093F58" w:rsidRPr="00B02166" w:rsidRDefault="00093F58" w:rsidP="00093F58">
      <w:r w:rsidRPr="00B02166">
        <w:t xml:space="preserve">    a.  A nominating committee shall submit a slate of prospective officers to the members at the December meeting.  Nominations may be made from the floor.</w:t>
      </w:r>
    </w:p>
    <w:p w14:paraId="1FF49FEF" w14:textId="77777777" w:rsidR="00093F58" w:rsidRPr="00B02166" w:rsidRDefault="00093F58" w:rsidP="00093F58"/>
    <w:p w14:paraId="06A85EE8" w14:textId="77777777" w:rsidR="00093F58" w:rsidRPr="00B02166" w:rsidRDefault="00093F58" w:rsidP="00093F58">
      <w:r w:rsidRPr="00B02166">
        <w:t xml:space="preserve">    b.  The president shall preside over all meetings of the Executive Board and the organization according to </w:t>
      </w:r>
      <w:r w:rsidRPr="00B02166">
        <w:rPr>
          <w:i/>
        </w:rPr>
        <w:t>Robert's Rules of Order</w:t>
      </w:r>
      <w:r w:rsidRPr="00B02166">
        <w:t>.  He/she shall call special meetings of the membership, supervise elections, appoint committees as deemed necessary, and shall prescribe the respective functions of chairpersons for said committees.</w:t>
      </w:r>
    </w:p>
    <w:p w14:paraId="044D9DE9" w14:textId="77777777" w:rsidR="00093F58" w:rsidRPr="00B02166" w:rsidRDefault="00093F58" w:rsidP="00093F58"/>
    <w:p w14:paraId="30AFACE4" w14:textId="77777777" w:rsidR="00093F58" w:rsidRPr="00B02166" w:rsidRDefault="00093F58" w:rsidP="00093F58">
      <w:pPr>
        <w:rPr>
          <w:b/>
        </w:rPr>
      </w:pPr>
      <w:r w:rsidRPr="00B02166">
        <w:rPr>
          <w:b/>
        </w:rPr>
        <w:t>ARTICLE 4 – MEMBERSHIP or  PATRONAGE</w:t>
      </w:r>
    </w:p>
    <w:p w14:paraId="5E8877F9" w14:textId="77777777" w:rsidR="00093F58" w:rsidRPr="00B02166" w:rsidRDefault="00093F58" w:rsidP="00093F58"/>
    <w:p w14:paraId="346F80CC" w14:textId="77777777" w:rsidR="00093F58" w:rsidRPr="00B02166" w:rsidRDefault="00093F58" w:rsidP="00093F58">
      <w:r w:rsidRPr="00B02166">
        <w:rPr>
          <w:b/>
        </w:rPr>
        <w:t>Membership is limited primarily to members of the (Your Organization’s) family.</w:t>
      </w:r>
      <w:r w:rsidRPr="00B02166">
        <w:t xml:space="preserve">  The </w:t>
      </w:r>
      <w:r w:rsidRPr="00B02166">
        <w:rPr>
          <w:b/>
        </w:rPr>
        <w:t>(Your Organization’s)</w:t>
      </w:r>
      <w:r w:rsidRPr="00B02166">
        <w:t xml:space="preserve"> family consists of active duty military personnel, retired members, members of reserve components, their family members, and civilian employees and their dependents.</w:t>
      </w:r>
    </w:p>
    <w:p w14:paraId="34ACD6D2" w14:textId="77777777" w:rsidR="00093F58" w:rsidRPr="00B02166" w:rsidRDefault="00093F58" w:rsidP="00093F58"/>
    <w:p w14:paraId="65B9FF6B" w14:textId="77777777" w:rsidR="00093F58" w:rsidRPr="00B02166" w:rsidRDefault="00093F58" w:rsidP="00093F58">
      <w:r w:rsidRPr="00B02166">
        <w:t>1.  Active members: Voting members.</w:t>
      </w:r>
    </w:p>
    <w:p w14:paraId="2B889080" w14:textId="77777777" w:rsidR="00093F58" w:rsidRPr="00B02166" w:rsidRDefault="00093F58" w:rsidP="00093F58"/>
    <w:p w14:paraId="311C562B" w14:textId="77777777" w:rsidR="00093F58" w:rsidRPr="00B02166" w:rsidRDefault="00093F58" w:rsidP="00093F58">
      <w:r w:rsidRPr="00B02166">
        <w:t>2.  Associate members:  Non-voting members.</w:t>
      </w:r>
    </w:p>
    <w:p w14:paraId="27227708" w14:textId="77777777" w:rsidR="00093F58" w:rsidRPr="00B02166" w:rsidRDefault="00093F58" w:rsidP="00093F58"/>
    <w:p w14:paraId="703D255A" w14:textId="77777777" w:rsidR="00093F58" w:rsidRPr="00B02166" w:rsidRDefault="00093F58" w:rsidP="00093F58">
      <w:r w:rsidRPr="00B02166">
        <w:t>3.  Any person wishing to join this organization will make an application at a regular meeting.  Membership is entirely voluntary without appointed members.</w:t>
      </w:r>
    </w:p>
    <w:p w14:paraId="74CED76B" w14:textId="77777777" w:rsidR="00093F58" w:rsidRPr="00B02166" w:rsidRDefault="00093F58" w:rsidP="00093F58"/>
    <w:p w14:paraId="3E2B091A" w14:textId="77777777" w:rsidR="00093F58" w:rsidRPr="00B02166" w:rsidRDefault="00093F58" w:rsidP="00093F58">
      <w:pPr>
        <w:rPr>
          <w:b/>
        </w:rPr>
      </w:pPr>
      <w:r w:rsidRPr="00B02166">
        <w:t>4.</w:t>
      </w:r>
      <w:r w:rsidRPr="00B02166">
        <w:rPr>
          <w:b/>
        </w:rPr>
        <w:t xml:space="preserve">  Membership in this organization will be terminated:</w:t>
      </w:r>
    </w:p>
    <w:p w14:paraId="1408ED36" w14:textId="77777777" w:rsidR="00093F58" w:rsidRPr="00B02166" w:rsidRDefault="00093F58" w:rsidP="00093F58"/>
    <w:p w14:paraId="3580DE06" w14:textId="77777777" w:rsidR="00093F58" w:rsidRPr="00B02166" w:rsidRDefault="00093F58" w:rsidP="00093F58">
      <w:r w:rsidRPr="00B02166">
        <w:t xml:space="preserve">    a.  Upon request of the member concerned.</w:t>
      </w:r>
    </w:p>
    <w:p w14:paraId="2BD268DE" w14:textId="77777777" w:rsidR="00093F58" w:rsidRPr="00B02166" w:rsidRDefault="00093F58" w:rsidP="00093F58"/>
    <w:p w14:paraId="420DDA93" w14:textId="77777777" w:rsidR="00093F58" w:rsidRPr="00B02166" w:rsidRDefault="00093F58" w:rsidP="00093F58">
      <w:r w:rsidRPr="00B02166">
        <w:t xml:space="preserve">    b.   If members fail to meet his/her financial responsibilities, such as failing to pay dues.</w:t>
      </w:r>
    </w:p>
    <w:p w14:paraId="28870FA6" w14:textId="77777777" w:rsidR="00093F58" w:rsidRPr="00B02166" w:rsidRDefault="00093F58" w:rsidP="00093F58">
      <w:r w:rsidRPr="00B02166">
        <w:t xml:space="preserve">     </w:t>
      </w:r>
    </w:p>
    <w:p w14:paraId="60700967" w14:textId="77777777" w:rsidR="00093F58" w:rsidRPr="00B02166" w:rsidRDefault="00093F58" w:rsidP="00093F58">
      <w:r w:rsidRPr="00B02166">
        <w:t xml:space="preserve">    c.  Upon recommendation of the governing board, after a complete review of the               circumstances and upon approval of the general membership.</w:t>
      </w:r>
    </w:p>
    <w:p w14:paraId="452593CD" w14:textId="77777777" w:rsidR="00093F58" w:rsidRPr="00B02166" w:rsidRDefault="00093F58" w:rsidP="00093F58"/>
    <w:p w14:paraId="4DA40214" w14:textId="77777777" w:rsidR="00093F58" w:rsidRPr="00B02166" w:rsidRDefault="00093F58" w:rsidP="00093F58">
      <w:r w:rsidRPr="00B02166">
        <w:t xml:space="preserve">    d.  Upon failure to meet participation requirements and recommendation of the governing              board, with approval of the general membership.</w:t>
      </w:r>
    </w:p>
    <w:p w14:paraId="27F0949B" w14:textId="77777777" w:rsidR="00093F58" w:rsidRPr="00B02166" w:rsidRDefault="00093F58" w:rsidP="00093F58"/>
    <w:p w14:paraId="5381C1E5" w14:textId="77777777" w:rsidR="00093F58" w:rsidRPr="00B02166" w:rsidRDefault="00093F58" w:rsidP="00093F58">
      <w:r w:rsidRPr="00B02166">
        <w:t xml:space="preserve">    e.  For any other valid reason, when recommended by the governing board and approved by the general membership.</w:t>
      </w:r>
    </w:p>
    <w:p w14:paraId="33F841E3" w14:textId="77777777" w:rsidR="00093F58" w:rsidRPr="00B02166" w:rsidRDefault="00093F58" w:rsidP="00093F58">
      <w:bookmarkStart w:id="0" w:name="_Hlt414075468"/>
      <w:bookmarkEnd w:id="0"/>
    </w:p>
    <w:p w14:paraId="5604772F" w14:textId="77777777" w:rsidR="00093F58" w:rsidRPr="00B02166" w:rsidRDefault="00093F58" w:rsidP="00093F58">
      <w:pPr>
        <w:rPr>
          <w:b/>
        </w:rPr>
      </w:pPr>
      <w:r w:rsidRPr="00B02166">
        <w:rPr>
          <w:b/>
        </w:rPr>
        <w:t>ARTICLE 5 – METHOD OF FINANCING</w:t>
      </w:r>
    </w:p>
    <w:p w14:paraId="045D1820" w14:textId="77777777" w:rsidR="00093F58" w:rsidRPr="00B02166" w:rsidRDefault="00093F58" w:rsidP="00093F58">
      <w:pPr>
        <w:rPr>
          <w:b/>
        </w:rPr>
      </w:pPr>
    </w:p>
    <w:p w14:paraId="02733322" w14:textId="77777777" w:rsidR="00093F58" w:rsidRPr="00B02166" w:rsidRDefault="00093F58" w:rsidP="00093F58">
      <w:pPr>
        <w:rPr>
          <w:b/>
        </w:rPr>
      </w:pPr>
      <w:r w:rsidRPr="00B02166">
        <w:rPr>
          <w:b/>
        </w:rPr>
        <w:t xml:space="preserve">This organization is financially self-sustaining and there shall be no direct financial assistance from a </w:t>
      </w:r>
      <w:proofErr w:type="spellStart"/>
      <w:r w:rsidRPr="00B02166">
        <w:rPr>
          <w:b/>
        </w:rPr>
        <w:t>nonappropriated</w:t>
      </w:r>
      <w:proofErr w:type="spellEnd"/>
      <w:r w:rsidRPr="00B02166">
        <w:rPr>
          <w:b/>
        </w:rPr>
        <w:t xml:space="preserve"> fund instrumentality in the form of contributions, dividends, or other donations of money or assets.  Income raised by the organization will not accrue to individual members except through wages and salaries for private organization employees, if any, or as payment for services rendered. </w:t>
      </w:r>
    </w:p>
    <w:p w14:paraId="187D58F9" w14:textId="77777777" w:rsidR="00093F58" w:rsidRPr="00B02166" w:rsidRDefault="00093F58" w:rsidP="00093F58">
      <w:pPr>
        <w:rPr>
          <w:b/>
        </w:rPr>
      </w:pPr>
    </w:p>
    <w:p w14:paraId="1BCB1616" w14:textId="77777777" w:rsidR="00093F58" w:rsidRPr="00B02166" w:rsidRDefault="00093F58" w:rsidP="00093F58">
      <w:pPr>
        <w:rPr>
          <w:b/>
        </w:rPr>
      </w:pPr>
      <w:r w:rsidRPr="00B02166">
        <w:t>1.</w:t>
      </w:r>
      <w:r w:rsidRPr="00B02166">
        <w:rPr>
          <w:b/>
        </w:rPr>
        <w:t xml:space="preserve">  We understand that our organization cannot solicit funds on any DoD base or installation.</w:t>
      </w:r>
    </w:p>
    <w:p w14:paraId="591B1B5D" w14:textId="77777777" w:rsidR="00093F58" w:rsidRPr="00B02166" w:rsidRDefault="00093F58" w:rsidP="00093F58"/>
    <w:p w14:paraId="7FF5A2A9" w14:textId="77777777" w:rsidR="00093F58" w:rsidRPr="00B02166" w:rsidRDefault="00093F58" w:rsidP="00093F58">
      <w:r w:rsidRPr="00B02166">
        <w:t>2.  Membership dues shall be paid either monthly ($4.00) or on an annual basis ($40.00).</w:t>
      </w:r>
    </w:p>
    <w:p w14:paraId="0D6E3278" w14:textId="77777777" w:rsidR="00093F58" w:rsidRPr="00B02166" w:rsidRDefault="00093F58" w:rsidP="00093F58"/>
    <w:p w14:paraId="5792EFD9" w14:textId="77777777" w:rsidR="00093F58" w:rsidRPr="00B02166" w:rsidRDefault="00093F58" w:rsidP="00093F58">
      <w:pPr>
        <w:rPr>
          <w:b/>
        </w:rPr>
      </w:pPr>
      <w:r w:rsidRPr="00B02166">
        <w:t>3.</w:t>
      </w:r>
      <w:r w:rsidRPr="00B02166">
        <w:rPr>
          <w:b/>
        </w:rPr>
        <w:t xml:space="preserve">  Other finances will be obtained from fund-raising activities and donations.  Fundraisers will include,</w:t>
      </w:r>
      <w:r w:rsidRPr="00B02166">
        <w:t xml:space="preserve"> bake sales, car washes or similar type activities as voted on by the membership.  </w:t>
      </w:r>
      <w:r w:rsidRPr="00B02166">
        <w:rPr>
          <w:b/>
        </w:rPr>
        <w:t>All fundraisers must receive prior approval from the 412th Force Support Squadron Director, via 412 FSS/FSR.  No fundraisers will be allowed that duplicate or compete with AAFES or Services Activities.  No form of gambling, or the operation of amusement / slot machines is allowed.</w:t>
      </w:r>
    </w:p>
    <w:p w14:paraId="3B0831E5" w14:textId="77777777" w:rsidR="00093F58" w:rsidRPr="00B02166" w:rsidRDefault="00093F58" w:rsidP="00093F58"/>
    <w:p w14:paraId="446F04C5" w14:textId="77777777" w:rsidR="00093F58" w:rsidRPr="00B02166" w:rsidRDefault="00093F58" w:rsidP="00093F58">
      <w:pPr>
        <w:rPr>
          <w:b/>
        </w:rPr>
      </w:pPr>
      <w:r w:rsidRPr="00B02166">
        <w:t>4.</w:t>
      </w:r>
      <w:r w:rsidRPr="00B02166">
        <w:rPr>
          <w:b/>
        </w:rPr>
        <w:t xml:space="preserve">  Monies collected will be used for operation of the organization, to offset activity expenses, and to purchase necessary items based upon the annual budget approved by the organization membership.</w:t>
      </w:r>
    </w:p>
    <w:p w14:paraId="7216C697" w14:textId="77777777" w:rsidR="00093F58" w:rsidRPr="00B02166" w:rsidRDefault="00093F58" w:rsidP="00093F58"/>
    <w:p w14:paraId="6ECD8491" w14:textId="77777777" w:rsidR="00093F58" w:rsidRPr="00B02166" w:rsidRDefault="00093F58" w:rsidP="00093F58">
      <w:r w:rsidRPr="00B02166">
        <w:t>5.  Monies.  The Executive Board is authorized to spend up to $</w:t>
      </w:r>
      <w:proofErr w:type="spellStart"/>
      <w:r w:rsidRPr="00B02166">
        <w:t>xx.xx</w:t>
      </w:r>
      <w:proofErr w:type="spellEnd"/>
      <w:r w:rsidRPr="00B02166">
        <w:t xml:space="preserve"> for “aloha” presents, flowers/gifts for the sick, etc. without the express approval of the membership.  Monies spent over that amount must be voted on at a general membership meeting.</w:t>
      </w:r>
    </w:p>
    <w:p w14:paraId="5D63964D" w14:textId="77777777" w:rsidR="00093F58" w:rsidRPr="00B02166" w:rsidRDefault="00093F58" w:rsidP="00093F58"/>
    <w:p w14:paraId="5089E9E7" w14:textId="77777777" w:rsidR="00093F58" w:rsidRPr="00B02166" w:rsidRDefault="00093F58" w:rsidP="00093F58">
      <w:pPr>
        <w:rPr>
          <w:b/>
        </w:rPr>
      </w:pPr>
      <w:r w:rsidRPr="00B02166">
        <w:rPr>
          <w:b/>
        </w:rPr>
        <w:t>ARTICLE 6 - ACTIVITIES</w:t>
      </w:r>
    </w:p>
    <w:p w14:paraId="55DF2C44" w14:textId="77777777" w:rsidR="00093F58" w:rsidRPr="00B02166" w:rsidRDefault="00093F58" w:rsidP="00093F58"/>
    <w:p w14:paraId="6DB21560" w14:textId="77777777" w:rsidR="00093F58" w:rsidRPr="00B02166" w:rsidRDefault="00093F58" w:rsidP="00093F58">
      <w:r w:rsidRPr="00B02166">
        <w:t xml:space="preserve">Under the direction and with consent of the Executive Committee, Ad-Hoc committees comprised of personnel from the general membership will be formed on an as needed basis to plan, organize and participate in fundraisers, social and morale-building events.  </w:t>
      </w:r>
    </w:p>
    <w:p w14:paraId="63EAFA8F" w14:textId="77777777" w:rsidR="00093F58" w:rsidRPr="00B02166" w:rsidRDefault="00093F58" w:rsidP="00093F58"/>
    <w:p w14:paraId="489B355D" w14:textId="77777777" w:rsidR="00093F58" w:rsidRPr="00B02166" w:rsidRDefault="00093F58" w:rsidP="00093F58">
      <w:pPr>
        <w:rPr>
          <w:b/>
        </w:rPr>
      </w:pPr>
      <w:r w:rsidRPr="00B02166">
        <w:rPr>
          <w:b/>
        </w:rPr>
        <w:t>ARTICLE 7 – MEETINGS and QUORUMS</w:t>
      </w:r>
    </w:p>
    <w:p w14:paraId="055AFC77" w14:textId="77777777" w:rsidR="00093F58" w:rsidRPr="00B02166" w:rsidRDefault="00093F58" w:rsidP="00093F58"/>
    <w:p w14:paraId="0E94263E" w14:textId="77777777" w:rsidR="00093F58" w:rsidRPr="00B02166" w:rsidRDefault="00093F58" w:rsidP="00093F58">
      <w:r w:rsidRPr="00B02166">
        <w:t xml:space="preserve">1.  </w:t>
      </w:r>
      <w:r w:rsidRPr="00B02166">
        <w:rPr>
          <w:b/>
        </w:rPr>
        <w:t>General membership meetings will be held at least</w:t>
      </w:r>
      <w:r w:rsidRPr="00B02166">
        <w:t xml:space="preserve"> quarterly.</w:t>
      </w:r>
    </w:p>
    <w:p w14:paraId="648BD729" w14:textId="77777777" w:rsidR="00093F58" w:rsidRPr="00B02166" w:rsidRDefault="00093F58" w:rsidP="00093F58"/>
    <w:p w14:paraId="63CA3A67" w14:textId="77777777" w:rsidR="00093F58" w:rsidRPr="00B02166" w:rsidRDefault="00093F58" w:rsidP="00093F58">
      <w:r w:rsidRPr="00B02166">
        <w:t xml:space="preserve">2.  </w:t>
      </w:r>
      <w:r w:rsidRPr="00B02166">
        <w:rPr>
          <w:b/>
        </w:rPr>
        <w:t xml:space="preserve">Special membership meetings may be called at the discretion of </w:t>
      </w:r>
      <w:r w:rsidRPr="00B02166">
        <w:t>the Executive Board or upon written petition by fifty-one (51) percent of the membership of the organization. Announcements of  special membership meetings must be sent at least two weeks prior to the date of the special meeting.</w:t>
      </w:r>
    </w:p>
    <w:p w14:paraId="602F5A95" w14:textId="77777777" w:rsidR="00093F58" w:rsidRPr="00B02166" w:rsidRDefault="00093F58" w:rsidP="00093F58"/>
    <w:p w14:paraId="13B2E5D1" w14:textId="77777777" w:rsidR="00093F58" w:rsidRPr="00B02166" w:rsidRDefault="00093F58" w:rsidP="00093F58">
      <w:r w:rsidRPr="00B02166">
        <w:t xml:space="preserve">3.  </w:t>
      </w:r>
      <w:r w:rsidRPr="00B02166">
        <w:rPr>
          <w:b/>
        </w:rPr>
        <w:t>Quorums.</w:t>
      </w:r>
      <w:r w:rsidRPr="00B02166">
        <w:t xml:space="preserve">  Except as otherwise provided, a majority vote of all members present is required before any action is valid.  A majority shall be one-half (1/2) plus one (1) of the members present.  The president shall vote only in the event of a tie.</w:t>
      </w:r>
    </w:p>
    <w:p w14:paraId="512734AD" w14:textId="77777777" w:rsidR="00093F58" w:rsidRPr="00B02166" w:rsidRDefault="00093F58" w:rsidP="00093F58"/>
    <w:p w14:paraId="681CC210" w14:textId="77777777" w:rsidR="00093F58" w:rsidRPr="00B02166" w:rsidRDefault="00093F58" w:rsidP="00093F58">
      <w:pPr>
        <w:rPr>
          <w:b/>
        </w:rPr>
      </w:pPr>
      <w:r w:rsidRPr="00B02166">
        <w:rPr>
          <w:b/>
        </w:rPr>
        <w:t>ARTICLE 8 – ADOPTION AND AMENDMENTS</w:t>
      </w:r>
    </w:p>
    <w:p w14:paraId="324DCB43" w14:textId="77777777" w:rsidR="00093F58" w:rsidRPr="00B02166" w:rsidRDefault="00093F58" w:rsidP="00093F58"/>
    <w:p w14:paraId="6D7B8EF2" w14:textId="77777777" w:rsidR="00093F58" w:rsidRPr="00B02166" w:rsidRDefault="00093F58" w:rsidP="00093F58">
      <w:r w:rsidRPr="00B02166">
        <w:t xml:space="preserve">1.  </w:t>
      </w:r>
      <w:r w:rsidRPr="00B02166">
        <w:rPr>
          <w:b/>
        </w:rPr>
        <w:t>This constitution and bylaws may be amended</w:t>
      </w:r>
      <w:r w:rsidRPr="00B02166">
        <w:t xml:space="preserve"> at a scheduled meeting of the organization by fifty-one (51) percent vote of the membership present and eligible to vote, provided written, printed, or public notice of the proposed amendment has been given to the members at least four weeks prior to the date of the meeting.  Amendments to the constitution can be proposed by the Executive Board or by petition of fifty-one (51) percent of the members in writing at any meeting.</w:t>
      </w:r>
    </w:p>
    <w:p w14:paraId="3827D04D" w14:textId="77777777" w:rsidR="00093F58" w:rsidRPr="00B02166" w:rsidRDefault="00093F58" w:rsidP="00093F58"/>
    <w:p w14:paraId="6A6EF382" w14:textId="77777777" w:rsidR="00093F58" w:rsidRPr="00B02166" w:rsidRDefault="00093F58" w:rsidP="00093F58">
      <w:r w:rsidRPr="00B02166">
        <w:t>2.  Any conflict between any provisions of this constitution or its bylaws and existing military directives will be changed administratively with the concurrence of the 412 TW/CC.</w:t>
      </w:r>
    </w:p>
    <w:p w14:paraId="3D80C4C1" w14:textId="77777777" w:rsidR="00093F58" w:rsidRPr="00B02166" w:rsidRDefault="00093F58" w:rsidP="00093F58"/>
    <w:p w14:paraId="1008E3A0" w14:textId="77777777" w:rsidR="00093F58" w:rsidRPr="00B02166" w:rsidRDefault="00093F58" w:rsidP="00093F58">
      <w:r w:rsidRPr="00B02166">
        <w:t>3.  No amendment will omit the statement of purpose or delete the provisions pertaining to dissolution of the organization.</w:t>
      </w:r>
    </w:p>
    <w:p w14:paraId="40113DDA" w14:textId="77777777" w:rsidR="00093F58" w:rsidRPr="00B02166" w:rsidRDefault="00093F58" w:rsidP="00093F58"/>
    <w:p w14:paraId="707EAE08" w14:textId="77777777" w:rsidR="00093F58" w:rsidRPr="00B02166" w:rsidRDefault="00093F58" w:rsidP="00093F58">
      <w:r w:rsidRPr="00B02166">
        <w:t xml:space="preserve">4.  </w:t>
      </w:r>
      <w:r w:rsidRPr="00B02166">
        <w:rPr>
          <w:b/>
        </w:rPr>
        <w:t>All amendments are subject to final approval by the installation commander, via 412 FSS/FSR.</w:t>
      </w:r>
    </w:p>
    <w:p w14:paraId="46E760F1" w14:textId="77777777" w:rsidR="00093F58" w:rsidRPr="00B02166" w:rsidRDefault="00093F58" w:rsidP="00093F58"/>
    <w:p w14:paraId="357ED717" w14:textId="77777777" w:rsidR="00093F58" w:rsidRPr="00B02166" w:rsidRDefault="00093F58" w:rsidP="00093F58">
      <w:pPr>
        <w:rPr>
          <w:b/>
          <w:bCs/>
        </w:rPr>
      </w:pPr>
      <w:r w:rsidRPr="00B02166">
        <w:rPr>
          <w:b/>
          <w:bCs/>
        </w:rPr>
        <w:t>ARTICLE 9 - DISSOLUTION</w:t>
      </w:r>
    </w:p>
    <w:p w14:paraId="5E0E6984" w14:textId="77777777" w:rsidR="00093F58" w:rsidRPr="00B02166" w:rsidRDefault="00093F58" w:rsidP="00093F58">
      <w:pPr>
        <w:rPr>
          <w:b/>
        </w:rPr>
      </w:pPr>
    </w:p>
    <w:p w14:paraId="69F2D6D3" w14:textId="77777777" w:rsidR="00093F58" w:rsidRPr="00B02166" w:rsidRDefault="00093F58" w:rsidP="00093F58">
      <w:pPr>
        <w:rPr>
          <w:b/>
        </w:rPr>
      </w:pPr>
      <w:r w:rsidRPr="00B02166">
        <w:rPr>
          <w:b/>
        </w:rPr>
        <w:t>Section I</w:t>
      </w:r>
    </w:p>
    <w:p w14:paraId="24284FBF" w14:textId="77777777" w:rsidR="00093F58" w:rsidRPr="00B02166" w:rsidRDefault="00093F58" w:rsidP="00093F58">
      <w:pPr>
        <w:rPr>
          <w:b/>
        </w:rPr>
      </w:pPr>
    </w:p>
    <w:p w14:paraId="398805DD" w14:textId="1D7648BC" w:rsidR="00093F58" w:rsidRPr="00B02166" w:rsidRDefault="00093F58" w:rsidP="00093F58">
      <w:pPr>
        <w:rPr>
          <w:b/>
        </w:rPr>
      </w:pPr>
      <w:r w:rsidRPr="00B02166">
        <w:rPr>
          <w:b/>
        </w:rPr>
        <w:t>In case of dissolution of the organization, funds in the treasury at the time will be used to satisfy any outstanding debts, liabilities, or obligations. The balance of the assets will be disposed of</w:t>
      </w:r>
      <w:r w:rsidR="00E46E60">
        <w:rPr>
          <w:b/>
        </w:rPr>
        <w:t xml:space="preserve"> </w:t>
      </w:r>
      <w:r w:rsidR="009E261A">
        <w:rPr>
          <w:b/>
        </w:rPr>
        <w:t xml:space="preserve">by </w:t>
      </w:r>
      <w:r w:rsidR="007D7D4C" w:rsidRPr="008D5E92">
        <w:rPr>
          <w:bCs/>
        </w:rPr>
        <w:t>(Please add</w:t>
      </w:r>
      <w:r w:rsidR="000E3D93" w:rsidRPr="008D5E92">
        <w:rPr>
          <w:bCs/>
        </w:rPr>
        <w:t xml:space="preserve"> specific </w:t>
      </w:r>
      <w:r w:rsidR="00B326B0" w:rsidRPr="008D5E92">
        <w:rPr>
          <w:bCs/>
        </w:rPr>
        <w:t xml:space="preserve">details </w:t>
      </w:r>
      <w:r w:rsidR="004E15EB" w:rsidRPr="008D5E92">
        <w:rPr>
          <w:bCs/>
        </w:rPr>
        <w:t>on</w:t>
      </w:r>
      <w:r w:rsidR="004E15EB">
        <w:rPr>
          <w:b/>
        </w:rPr>
        <w:t xml:space="preserve"> </w:t>
      </w:r>
      <w:r w:rsidR="004E15EB" w:rsidRPr="008D5E92">
        <w:rPr>
          <w:bCs/>
        </w:rPr>
        <w:t xml:space="preserve">how the balance of the assets will be </w:t>
      </w:r>
      <w:r w:rsidR="00F37B0F" w:rsidRPr="008D5E92">
        <w:rPr>
          <w:bCs/>
        </w:rPr>
        <w:lastRenderedPageBreak/>
        <w:t>disposed of</w:t>
      </w:r>
      <w:r w:rsidR="00FA4AC9">
        <w:rPr>
          <w:bCs/>
        </w:rPr>
        <w:t>. An example being</w:t>
      </w:r>
      <w:r w:rsidR="00E77609">
        <w:rPr>
          <w:bCs/>
        </w:rPr>
        <w:t>,</w:t>
      </w:r>
      <w:r w:rsidR="00823C1F">
        <w:rPr>
          <w:bCs/>
        </w:rPr>
        <w:t xml:space="preserve"> funding a squadron event</w:t>
      </w:r>
      <w:r w:rsidR="00EE126D">
        <w:rPr>
          <w:bCs/>
        </w:rPr>
        <w:t xml:space="preserve"> </w:t>
      </w:r>
      <w:r w:rsidR="00364782">
        <w:rPr>
          <w:bCs/>
        </w:rPr>
        <w:t>and</w:t>
      </w:r>
      <w:r w:rsidR="00A25CA5">
        <w:rPr>
          <w:bCs/>
        </w:rPr>
        <w:t xml:space="preserve"> (not or)</w:t>
      </w:r>
      <w:r w:rsidR="00364782">
        <w:rPr>
          <w:bCs/>
        </w:rPr>
        <w:t xml:space="preserve"> donating remaining funds to charity</w:t>
      </w:r>
      <w:r w:rsidR="001B0C65" w:rsidRPr="008D5E92">
        <w:rPr>
          <w:bCs/>
        </w:rPr>
        <w:t>)</w:t>
      </w:r>
      <w:r w:rsidR="004910DC">
        <w:rPr>
          <w:bCs/>
        </w:rPr>
        <w:t>.</w:t>
      </w:r>
    </w:p>
    <w:p w14:paraId="3255C0F5" w14:textId="77777777" w:rsidR="00093F58" w:rsidRPr="00B02166" w:rsidRDefault="00093F58" w:rsidP="00093F58">
      <w:pPr>
        <w:rPr>
          <w:b/>
        </w:rPr>
      </w:pPr>
    </w:p>
    <w:p w14:paraId="1ED85065" w14:textId="77777777" w:rsidR="00093F58" w:rsidRPr="00B02166" w:rsidRDefault="00093F58" w:rsidP="00093F58">
      <w:pPr>
        <w:rPr>
          <w:b/>
        </w:rPr>
      </w:pPr>
      <w:r w:rsidRPr="00B02166">
        <w:rPr>
          <w:b/>
        </w:rPr>
        <w:t>a.  A full financial statement shall be forwarded to the, Resource Manager (412 FSS/FSR) along with notification of the termination, discontinuance, or dissolution of the organization.  If adequate funds are not available to cover all outstanding debts and liabilities of the organization, the officers of the organization have the personal financial responsibility to pay such debts and liabilities on a pro rata basis.  All officers shall be informed of these provisions.</w:t>
      </w:r>
    </w:p>
    <w:p w14:paraId="6B9100EA" w14:textId="77777777" w:rsidR="00093F58" w:rsidRPr="00B02166" w:rsidRDefault="00093F58" w:rsidP="00093F58">
      <w:pPr>
        <w:rPr>
          <w:b/>
        </w:rPr>
      </w:pPr>
    </w:p>
    <w:p w14:paraId="34DD0320" w14:textId="77777777" w:rsidR="00093F58" w:rsidRPr="00B02166" w:rsidRDefault="00093F58" w:rsidP="00093F58">
      <w:pPr>
        <w:rPr>
          <w:b/>
        </w:rPr>
      </w:pPr>
      <w:r w:rsidRPr="00B02166">
        <w:rPr>
          <w:b/>
        </w:rPr>
        <w:t>b.  When the members decide to dissolve the organization, notice will be given to the installation commander via 412 FSS/FSR and such dissolution shall be carried out only with his/her approval.</w:t>
      </w:r>
    </w:p>
    <w:p w14:paraId="1DCDAEAE" w14:textId="77777777" w:rsidR="00093F58" w:rsidRPr="00B02166" w:rsidRDefault="00093F58" w:rsidP="00093F58">
      <w:pPr>
        <w:rPr>
          <w:b/>
        </w:rPr>
      </w:pPr>
    </w:p>
    <w:p w14:paraId="76B30AB2" w14:textId="77777777" w:rsidR="00093F58" w:rsidRPr="00B02166" w:rsidRDefault="00093F58" w:rsidP="00093F58">
      <w:pPr>
        <w:rPr>
          <w:b/>
        </w:rPr>
      </w:pPr>
      <w:r w:rsidRPr="00B02166">
        <w:rPr>
          <w:b/>
        </w:rPr>
        <w:t>c.  The installation commander has the authority to dissolve the organization when it is in the best interest of the Air Force.</w:t>
      </w:r>
    </w:p>
    <w:p w14:paraId="4DAE456D" w14:textId="77777777" w:rsidR="00093F58" w:rsidRPr="00B02166" w:rsidRDefault="00093F58" w:rsidP="00093F58">
      <w:pPr>
        <w:rPr>
          <w:b/>
        </w:rPr>
      </w:pPr>
    </w:p>
    <w:p w14:paraId="31AA3CB1" w14:textId="77777777" w:rsidR="00093F58" w:rsidRPr="00B02166" w:rsidRDefault="00093F58" w:rsidP="00093F58">
      <w:pPr>
        <w:rPr>
          <w:b/>
        </w:rPr>
      </w:pPr>
    </w:p>
    <w:p w14:paraId="6AE720D3" w14:textId="77777777" w:rsidR="00093F58" w:rsidRPr="00B02166" w:rsidRDefault="00093F58" w:rsidP="00093F58">
      <w:pPr>
        <w:rPr>
          <w:b/>
        </w:rPr>
      </w:pPr>
      <w:r w:rsidRPr="00B02166">
        <w:rPr>
          <w:b/>
        </w:rPr>
        <w:t>ARTICLE 10 - INSURANCE</w:t>
      </w:r>
    </w:p>
    <w:p w14:paraId="3FE32647" w14:textId="77777777" w:rsidR="00093F58" w:rsidRPr="00B02166" w:rsidRDefault="00093F58" w:rsidP="00093F58"/>
    <w:p w14:paraId="084053BA" w14:textId="77777777" w:rsidR="00093F58" w:rsidRPr="00B02166" w:rsidRDefault="00093F58" w:rsidP="00093F58">
      <w:pPr>
        <w:rPr>
          <w:b/>
        </w:rPr>
      </w:pPr>
      <w:r w:rsidRPr="00B02166">
        <w:rPr>
          <w:b/>
        </w:rPr>
        <w:t>The normal activities of the</w:t>
      </w:r>
      <w:r w:rsidRPr="00B02166">
        <w:t xml:space="preserve"> XYZ Private Organization (PO) </w:t>
      </w:r>
      <w:r w:rsidRPr="00B02166">
        <w:rPr>
          <w:b/>
        </w:rPr>
        <w:t xml:space="preserve">are administrative in nature and would not normally involve a great degree of risk; however, the organization will maintain liability and property damage insurance coverage commensurate with risk to protect against any claims or lawsuits which might arise from the commission or omission of acts by its members when acting in any capacity for or participating in any activities of the organization.  Such coverage must expressly provide that neither the US government nor any </w:t>
      </w:r>
      <w:proofErr w:type="spellStart"/>
      <w:r w:rsidRPr="00B02166">
        <w:rPr>
          <w:b/>
        </w:rPr>
        <w:t>nonappropriated</w:t>
      </w:r>
      <w:proofErr w:type="spellEnd"/>
      <w:r w:rsidRPr="00B02166">
        <w:rPr>
          <w:b/>
        </w:rPr>
        <w:t xml:space="preserve"> fund instrumentality will be liable for any claims or judgments against the organization or its members.  The Mission Support Group commander, upon written request may waive this insurance requirement if the organization has extremely low liability exposure.  If an insurance waiver is granted, it must be reviewed on an annual basis.  Our members are aware that even though our PO may have an insurance waiver, our Private Organization members are jointly and severally liable for the obligations of the PO.  Special events may arise which greatly </w:t>
      </w:r>
      <w:r w:rsidRPr="00B02166">
        <w:rPr>
          <w:b/>
        </w:rPr>
        <w:lastRenderedPageBreak/>
        <w:t>increases the insurable risk, and for such events, insurance protection shall be obtained.</w:t>
      </w:r>
    </w:p>
    <w:p w14:paraId="68136340" w14:textId="77777777" w:rsidR="00E11F4E" w:rsidRDefault="00E11F4E"/>
    <w:sectPr w:rsidR="00E11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58"/>
    <w:rsid w:val="00067DF3"/>
    <w:rsid w:val="00093F58"/>
    <w:rsid w:val="000A09AA"/>
    <w:rsid w:val="000E3D93"/>
    <w:rsid w:val="001B0C65"/>
    <w:rsid w:val="00364782"/>
    <w:rsid w:val="004910DC"/>
    <w:rsid w:val="004E15EB"/>
    <w:rsid w:val="005C24C3"/>
    <w:rsid w:val="00626837"/>
    <w:rsid w:val="00655B05"/>
    <w:rsid w:val="0065647F"/>
    <w:rsid w:val="00747F39"/>
    <w:rsid w:val="007D7D4C"/>
    <w:rsid w:val="00823C1F"/>
    <w:rsid w:val="008A2BE6"/>
    <w:rsid w:val="008D1BC6"/>
    <w:rsid w:val="008D5E92"/>
    <w:rsid w:val="0095603C"/>
    <w:rsid w:val="009E261A"/>
    <w:rsid w:val="00A25CA5"/>
    <w:rsid w:val="00AB555A"/>
    <w:rsid w:val="00AD61E2"/>
    <w:rsid w:val="00B22413"/>
    <w:rsid w:val="00B326B0"/>
    <w:rsid w:val="00B8328D"/>
    <w:rsid w:val="00C54035"/>
    <w:rsid w:val="00DA63AC"/>
    <w:rsid w:val="00E11F4E"/>
    <w:rsid w:val="00E46E60"/>
    <w:rsid w:val="00E5195D"/>
    <w:rsid w:val="00E77609"/>
    <w:rsid w:val="00EC4CFA"/>
    <w:rsid w:val="00EE126D"/>
    <w:rsid w:val="00F37B0F"/>
    <w:rsid w:val="00FA4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4AAF"/>
  <w15:chartTrackingRefBased/>
  <w15:docId w15:val="{B42A6D0C-8F5B-4F6D-8F91-A406FC62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F58"/>
  </w:style>
  <w:style w:type="paragraph" w:styleId="Heading1">
    <w:name w:val="heading 1"/>
    <w:basedOn w:val="Normal"/>
    <w:next w:val="Normal"/>
    <w:link w:val="Heading1Char"/>
    <w:uiPriority w:val="9"/>
    <w:qFormat/>
    <w:rsid w:val="00093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F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F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F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F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F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F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F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F58"/>
    <w:rPr>
      <w:rFonts w:eastAsiaTheme="majorEastAsia" w:cstheme="majorBidi"/>
      <w:color w:val="272727" w:themeColor="text1" w:themeTint="D8"/>
    </w:rPr>
  </w:style>
  <w:style w:type="paragraph" w:styleId="Title">
    <w:name w:val="Title"/>
    <w:basedOn w:val="Normal"/>
    <w:next w:val="Normal"/>
    <w:link w:val="TitleChar"/>
    <w:uiPriority w:val="10"/>
    <w:qFormat/>
    <w:rsid w:val="00093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F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F58"/>
    <w:pPr>
      <w:spacing w:before="160"/>
      <w:jc w:val="center"/>
    </w:pPr>
    <w:rPr>
      <w:i/>
      <w:iCs/>
      <w:color w:val="404040" w:themeColor="text1" w:themeTint="BF"/>
    </w:rPr>
  </w:style>
  <w:style w:type="character" w:customStyle="1" w:styleId="QuoteChar">
    <w:name w:val="Quote Char"/>
    <w:basedOn w:val="DefaultParagraphFont"/>
    <w:link w:val="Quote"/>
    <w:uiPriority w:val="29"/>
    <w:rsid w:val="00093F58"/>
    <w:rPr>
      <w:i/>
      <w:iCs/>
      <w:color w:val="404040" w:themeColor="text1" w:themeTint="BF"/>
    </w:rPr>
  </w:style>
  <w:style w:type="paragraph" w:styleId="ListParagraph">
    <w:name w:val="List Paragraph"/>
    <w:basedOn w:val="Normal"/>
    <w:uiPriority w:val="34"/>
    <w:qFormat/>
    <w:rsid w:val="00093F58"/>
    <w:pPr>
      <w:ind w:left="720"/>
      <w:contextualSpacing/>
    </w:pPr>
  </w:style>
  <w:style w:type="character" w:styleId="IntenseEmphasis">
    <w:name w:val="Intense Emphasis"/>
    <w:basedOn w:val="DefaultParagraphFont"/>
    <w:uiPriority w:val="21"/>
    <w:qFormat/>
    <w:rsid w:val="00093F58"/>
    <w:rPr>
      <w:i/>
      <w:iCs/>
      <w:color w:val="0F4761" w:themeColor="accent1" w:themeShade="BF"/>
    </w:rPr>
  </w:style>
  <w:style w:type="paragraph" w:styleId="IntenseQuote">
    <w:name w:val="Intense Quote"/>
    <w:basedOn w:val="Normal"/>
    <w:next w:val="Normal"/>
    <w:link w:val="IntenseQuoteChar"/>
    <w:uiPriority w:val="30"/>
    <w:qFormat/>
    <w:rsid w:val="00093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F58"/>
    <w:rPr>
      <w:i/>
      <w:iCs/>
      <w:color w:val="0F4761" w:themeColor="accent1" w:themeShade="BF"/>
    </w:rPr>
  </w:style>
  <w:style w:type="character" w:styleId="IntenseReference">
    <w:name w:val="Intense Reference"/>
    <w:basedOn w:val="DefaultParagraphFont"/>
    <w:uiPriority w:val="32"/>
    <w:qFormat/>
    <w:rsid w:val="00093F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82</TotalTime>
  <Pages>9</Pages>
  <Words>1856</Words>
  <Characters>10584</Characters>
  <Application>Microsoft Office Word</Application>
  <DocSecurity>0</DocSecurity>
  <Lines>88</Lines>
  <Paragraphs>24</Paragraphs>
  <ScaleCrop>false</ScaleCrop>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RACHEL D CIV USAF AFMC 412 FSS/FSRA</dc:creator>
  <cp:keywords/>
  <dc:description/>
  <cp:lastModifiedBy>MOORE, RACHEL D CIV USAF AFMC 412 FSS/FSRA</cp:lastModifiedBy>
  <cp:revision>31</cp:revision>
  <dcterms:created xsi:type="dcterms:W3CDTF">2026-08-12T18:21:00Z</dcterms:created>
  <dcterms:modified xsi:type="dcterms:W3CDTF">2026-10-21T22:20:00Z</dcterms:modified>
</cp:coreProperties>
</file>